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89A" w:rsidRPr="001157DE" w:rsidRDefault="00F45E47" w:rsidP="008459EB">
      <w:pPr>
        <w:jc w:val="center"/>
        <w:rPr>
          <w:b/>
          <w:u w:val="single"/>
        </w:rPr>
      </w:pPr>
      <w:r>
        <w:rPr>
          <w:b/>
          <w:u w:val="single"/>
        </w:rPr>
        <w:t>RF</w:t>
      </w:r>
      <w:r w:rsidR="008A4A5A">
        <w:rPr>
          <w:b/>
          <w:u w:val="single"/>
        </w:rPr>
        <w:t>Q</w:t>
      </w:r>
      <w:r w:rsidR="00E36763">
        <w:rPr>
          <w:b/>
          <w:u w:val="single"/>
        </w:rPr>
        <w:t xml:space="preserve"> </w:t>
      </w:r>
      <w:r w:rsidR="003F23D0">
        <w:rPr>
          <w:b/>
          <w:u w:val="single"/>
        </w:rPr>
        <w:t>00</w:t>
      </w:r>
      <w:r w:rsidR="008A4A5A">
        <w:rPr>
          <w:b/>
          <w:u w:val="single"/>
        </w:rPr>
        <w:t>90</w:t>
      </w:r>
      <w:r w:rsidR="00486E02">
        <w:rPr>
          <w:b/>
          <w:u w:val="single"/>
        </w:rPr>
        <w:t xml:space="preserve"> </w:t>
      </w:r>
      <w:r w:rsidR="00760D25" w:rsidRPr="001157DE">
        <w:rPr>
          <w:b/>
          <w:u w:val="single"/>
        </w:rPr>
        <w:t>Selection Com</w:t>
      </w:r>
      <w:r w:rsidR="00AA765F">
        <w:rPr>
          <w:b/>
          <w:u w:val="single"/>
        </w:rPr>
        <w:t xml:space="preserve">mittee Meeting </w:t>
      </w:r>
      <w:r w:rsidR="008A4A5A">
        <w:rPr>
          <w:b/>
          <w:u w:val="single"/>
        </w:rPr>
        <w:t>April</w:t>
      </w:r>
      <w:r w:rsidR="00E36763">
        <w:rPr>
          <w:b/>
          <w:u w:val="single"/>
        </w:rPr>
        <w:t xml:space="preserve"> </w:t>
      </w:r>
      <w:r w:rsidR="008A4A5A">
        <w:rPr>
          <w:b/>
          <w:u w:val="single"/>
        </w:rPr>
        <w:t>30</w:t>
      </w:r>
      <w:r w:rsidR="00C67358">
        <w:rPr>
          <w:b/>
          <w:u w:val="single"/>
        </w:rPr>
        <w:t>,</w:t>
      </w:r>
      <w:r w:rsidR="00904F2F">
        <w:rPr>
          <w:b/>
          <w:u w:val="single"/>
        </w:rPr>
        <w:t xml:space="preserve"> </w:t>
      </w:r>
      <w:r w:rsidR="00C67358">
        <w:rPr>
          <w:b/>
          <w:u w:val="single"/>
        </w:rPr>
        <w:t>20</w:t>
      </w:r>
      <w:r w:rsidR="003F23D0">
        <w:rPr>
          <w:b/>
          <w:u w:val="single"/>
        </w:rPr>
        <w:t>20</w:t>
      </w:r>
      <w:r w:rsidR="00760D25" w:rsidRPr="001157DE">
        <w:rPr>
          <w:b/>
          <w:u w:val="single"/>
        </w:rPr>
        <w:t xml:space="preserve"> Minutes</w:t>
      </w:r>
    </w:p>
    <w:p w:rsidR="006C50DC" w:rsidRPr="001157DE" w:rsidRDefault="006C50DC" w:rsidP="006C50DC">
      <w:r w:rsidRPr="001157DE">
        <w:t xml:space="preserve">Selection Committee for the </w:t>
      </w:r>
      <w:r w:rsidR="00486E02" w:rsidRPr="001157DE">
        <w:t>above-mentioned</w:t>
      </w:r>
      <w:r w:rsidRPr="001157DE">
        <w:t xml:space="preserve"> </w:t>
      </w:r>
      <w:r>
        <w:t>RF</w:t>
      </w:r>
      <w:r w:rsidR="008A4A5A">
        <w:t>Q</w:t>
      </w:r>
      <w:r w:rsidRPr="001157DE">
        <w:t xml:space="preserve"> held a </w:t>
      </w:r>
      <w:r w:rsidR="003B0A37">
        <w:t>selection committee</w:t>
      </w:r>
      <w:r>
        <w:t xml:space="preserve"> meeting on</w:t>
      </w:r>
      <w:r w:rsidR="00486E02">
        <w:t xml:space="preserve"> </w:t>
      </w:r>
      <w:r w:rsidR="008A4A5A">
        <w:t>Thurs</w:t>
      </w:r>
      <w:r w:rsidR="00E36763">
        <w:t>d</w:t>
      </w:r>
      <w:r w:rsidR="00365732">
        <w:t>a</w:t>
      </w:r>
      <w:r>
        <w:t>y</w:t>
      </w:r>
      <w:r w:rsidRPr="001157DE">
        <w:t xml:space="preserve">, </w:t>
      </w:r>
      <w:r w:rsidR="008A4A5A">
        <w:t>April 30</w:t>
      </w:r>
      <w:r w:rsidR="00C67358">
        <w:t>, 20</w:t>
      </w:r>
      <w:r w:rsidR="003F23D0">
        <w:t>20</w:t>
      </w:r>
      <w:r w:rsidR="00C67358">
        <w:t xml:space="preserve"> commencing</w:t>
      </w:r>
      <w:r>
        <w:t xml:space="preserve"> at </w:t>
      </w:r>
      <w:r w:rsidR="003F23D0">
        <w:t>11</w:t>
      </w:r>
      <w:r w:rsidR="0016236F">
        <w:t>:</w:t>
      </w:r>
      <w:r w:rsidR="003F23D0">
        <w:t>0</w:t>
      </w:r>
      <w:r w:rsidR="008A4A5A">
        <w:t>3</w:t>
      </w:r>
      <w:r w:rsidR="00096D2B">
        <w:t xml:space="preserve"> </w:t>
      </w:r>
      <w:r w:rsidR="003F23D0">
        <w:t>a</w:t>
      </w:r>
      <w:r w:rsidR="00096D2B">
        <w:t>.m.</w:t>
      </w:r>
      <w:r w:rsidR="00486E02">
        <w:t xml:space="preserve"> </w:t>
      </w:r>
      <w:r w:rsidR="00E36763">
        <w:t xml:space="preserve">via Go </w:t>
      </w:r>
      <w:proofErr w:type="gramStart"/>
      <w:r w:rsidR="00E36763">
        <w:t>To</w:t>
      </w:r>
      <w:proofErr w:type="gramEnd"/>
      <w:r w:rsidR="00E36763">
        <w:t xml:space="preserve"> Meeting.</w:t>
      </w:r>
    </w:p>
    <w:p w:rsidR="00E41C36" w:rsidRDefault="006C50DC" w:rsidP="006C50DC">
      <w:r w:rsidRPr="001157DE">
        <w:rPr>
          <w:b/>
        </w:rPr>
        <w:t>Committee Members Present:</w:t>
      </w:r>
      <w:r w:rsidRPr="001157DE">
        <w:t xml:space="preserve"> </w:t>
      </w:r>
      <w:r w:rsidR="003F23D0">
        <w:t xml:space="preserve"> </w:t>
      </w:r>
      <w:r w:rsidR="008A4A5A">
        <w:t>Alis Drumgo</w:t>
      </w:r>
      <w:r w:rsidR="00E36763">
        <w:t xml:space="preserve">, </w:t>
      </w:r>
      <w:r w:rsidR="008A4A5A">
        <w:t>CRA Manager</w:t>
      </w:r>
      <w:r w:rsidR="00096D2B">
        <w:t>;</w:t>
      </w:r>
      <w:r w:rsidR="00486E02">
        <w:t xml:space="preserve"> </w:t>
      </w:r>
      <w:r w:rsidR="008A4A5A">
        <w:t>Ron Laubach</w:t>
      </w:r>
      <w:r w:rsidR="00E36763">
        <w:t xml:space="preserve">, </w:t>
      </w:r>
      <w:r w:rsidR="008A4A5A">
        <w:t>Professional Engineer</w:t>
      </w:r>
      <w:r w:rsidR="003F23D0">
        <w:t xml:space="preserve">; </w:t>
      </w:r>
      <w:r w:rsidR="008A4A5A">
        <w:t>Ryan Lazenby</w:t>
      </w:r>
      <w:r w:rsidR="00E36763">
        <w:t xml:space="preserve">, </w:t>
      </w:r>
      <w:r w:rsidR="000608ED">
        <w:t>Civil Engineer Manager</w:t>
      </w:r>
      <w:r w:rsidR="00963B17">
        <w:t>.</w:t>
      </w:r>
    </w:p>
    <w:p w:rsidR="006C50DC" w:rsidRPr="001157DE" w:rsidRDefault="006C50DC" w:rsidP="006C50DC">
      <w:r w:rsidRPr="001157DE">
        <w:rPr>
          <w:b/>
        </w:rPr>
        <w:t>Other Attendees:</w:t>
      </w:r>
      <w:r w:rsidRPr="001157DE">
        <w:t xml:space="preserve"> </w:t>
      </w:r>
      <w:r w:rsidR="00742D25">
        <w:t xml:space="preserve"> Tara Walls</w:t>
      </w:r>
      <w:r w:rsidR="00E41C36">
        <w:t>,</w:t>
      </w:r>
      <w:r w:rsidR="00365732">
        <w:t xml:space="preserve"> </w:t>
      </w:r>
      <w:r w:rsidR="00742D25">
        <w:t xml:space="preserve">Senior </w:t>
      </w:r>
      <w:r w:rsidRPr="001157DE">
        <w:t xml:space="preserve">Purchasing </w:t>
      </w:r>
      <w:r w:rsidR="006F2BA6">
        <w:t>Agent</w:t>
      </w:r>
      <w:r w:rsidR="00096D2B">
        <w:t xml:space="preserve">; </w:t>
      </w:r>
      <w:r w:rsidR="000608ED">
        <w:t>members of the public from BES Inc., DRMP Inc., Tetra Tech Inc. and CPH, Inc.</w:t>
      </w:r>
      <w:r w:rsidR="00C67358">
        <w:t xml:space="preserve"> </w:t>
      </w:r>
    </w:p>
    <w:p w:rsidR="003B0A37" w:rsidRDefault="00760D25" w:rsidP="003B0A37">
      <w:r w:rsidRPr="001157DE">
        <w:rPr>
          <w:b/>
        </w:rPr>
        <w:t>Discussion:</w:t>
      </w:r>
      <w:r w:rsidRPr="001157DE">
        <w:t xml:space="preserve"> </w:t>
      </w:r>
      <w:r w:rsidR="003B0A37">
        <w:t xml:space="preserve">Tara </w:t>
      </w:r>
      <w:r w:rsidR="003B0A37" w:rsidRPr="001157DE">
        <w:t xml:space="preserve">explained the purpose of today’s meeting was to </w:t>
      </w:r>
      <w:r w:rsidR="003B0A37">
        <w:t>discuss the submittals and scoring/r</w:t>
      </w:r>
      <w:r w:rsidR="00541624">
        <w:t>anking of the firms for this RF</w:t>
      </w:r>
      <w:r w:rsidR="000608ED">
        <w:t>Q</w:t>
      </w:r>
      <w:r w:rsidR="003B0A37">
        <w:t xml:space="preserve">.  There was </w:t>
      </w:r>
      <w:r w:rsidR="00E75CF3">
        <w:t>some</w:t>
      </w:r>
      <w:r w:rsidR="003B0A37">
        <w:t xml:space="preserve"> discussion </w:t>
      </w:r>
      <w:r w:rsidR="000608ED">
        <w:t xml:space="preserve">about the submittals </w:t>
      </w:r>
      <w:r w:rsidR="003B0A37">
        <w:t>by committee members.  All committee members agreed to submit their ranking and the results are as follows:</w:t>
      </w:r>
    </w:p>
    <w:p w:rsidR="003B0A37" w:rsidRPr="00710E39" w:rsidRDefault="003B0A37" w:rsidP="003B0A37">
      <w:pPr>
        <w:pStyle w:val="NoSpacing"/>
        <w:rPr>
          <w:b/>
          <w:u w:val="single"/>
        </w:rPr>
      </w:pPr>
      <w:r w:rsidRPr="00710E39">
        <w:rPr>
          <w:b/>
          <w:u w:val="single"/>
        </w:rPr>
        <w:t>Firms</w:t>
      </w:r>
      <w:r w:rsidRPr="00710E39">
        <w:rPr>
          <w:b/>
          <w:u w:val="single"/>
        </w:rPr>
        <w:tab/>
      </w:r>
      <w:r w:rsidRPr="00710E39">
        <w:rPr>
          <w:b/>
          <w:u w:val="single"/>
        </w:rPr>
        <w:tab/>
      </w:r>
      <w:r w:rsidRPr="00710E39">
        <w:rPr>
          <w:b/>
          <w:u w:val="single"/>
        </w:rPr>
        <w:tab/>
      </w:r>
      <w:r w:rsidRPr="00710E39">
        <w:rPr>
          <w:b/>
          <w:u w:val="single"/>
        </w:rPr>
        <w:tab/>
      </w:r>
      <w:r w:rsidRPr="00710E39">
        <w:rPr>
          <w:b/>
          <w:u w:val="single"/>
        </w:rPr>
        <w:tab/>
      </w:r>
      <w:r w:rsidRPr="00710E39">
        <w:rPr>
          <w:b/>
          <w:u w:val="single"/>
        </w:rPr>
        <w:tab/>
      </w:r>
      <w:r>
        <w:rPr>
          <w:b/>
          <w:u w:val="single"/>
        </w:rPr>
        <w:tab/>
      </w:r>
      <w:r w:rsidRPr="00710E39">
        <w:rPr>
          <w:b/>
          <w:u w:val="single"/>
        </w:rPr>
        <w:t>Score</w:t>
      </w:r>
      <w:r w:rsidRPr="00710E39">
        <w:rPr>
          <w:b/>
          <w:u w:val="single"/>
        </w:rPr>
        <w:tab/>
      </w:r>
      <w:r w:rsidRPr="00710E39">
        <w:rPr>
          <w:b/>
          <w:u w:val="single"/>
        </w:rPr>
        <w:tab/>
        <w:t>Ranking</w:t>
      </w:r>
    </w:p>
    <w:p w:rsidR="003B0A37" w:rsidRDefault="000608ED" w:rsidP="003B0A3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63"/>
        </w:tabs>
      </w:pPr>
      <w:r>
        <w:t>DRMP Inc</w:t>
      </w:r>
      <w:r>
        <w:tab/>
      </w:r>
      <w:r>
        <w:tab/>
      </w:r>
      <w:r>
        <w:tab/>
      </w:r>
      <w:r w:rsidR="00D30390">
        <w:tab/>
      </w:r>
      <w:r w:rsidR="003B0A37">
        <w:tab/>
      </w:r>
      <w:r w:rsidR="003B0A37">
        <w:tab/>
      </w:r>
      <w:r>
        <w:t>3</w:t>
      </w:r>
      <w:r w:rsidR="003B0A37" w:rsidRPr="00710E39">
        <w:tab/>
      </w:r>
      <w:r w:rsidR="003B0A37" w:rsidRPr="00710E39">
        <w:tab/>
      </w:r>
      <w:r w:rsidR="003B0A37">
        <w:tab/>
      </w:r>
      <w:r w:rsidR="00CD5201">
        <w:t>1</w:t>
      </w:r>
    </w:p>
    <w:p w:rsidR="003B0A37" w:rsidRDefault="000608ED" w:rsidP="003B0A3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63"/>
        </w:tabs>
      </w:pPr>
      <w:r>
        <w:t>Wood Environment &amp; Infrastructure Solutions Inc</w:t>
      </w:r>
      <w:r w:rsidR="003B0A37">
        <w:tab/>
      </w:r>
      <w:r>
        <w:t>8</w:t>
      </w:r>
      <w:r w:rsidR="003B0A37">
        <w:tab/>
      </w:r>
      <w:r w:rsidR="003B0A37">
        <w:tab/>
      </w:r>
      <w:r w:rsidR="003B0A37">
        <w:tab/>
      </w:r>
      <w:r w:rsidR="00CD5201">
        <w:t>2</w:t>
      </w:r>
    </w:p>
    <w:p w:rsidR="003B0A37" w:rsidRDefault="000608ED" w:rsidP="003B0A3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63"/>
        </w:tabs>
      </w:pPr>
      <w:proofErr w:type="spellStart"/>
      <w:r>
        <w:t>Cardno</w:t>
      </w:r>
      <w:proofErr w:type="spellEnd"/>
      <w:r>
        <w:t xml:space="preserve"> Inc</w:t>
      </w:r>
      <w:r>
        <w:tab/>
      </w:r>
      <w:r>
        <w:tab/>
      </w:r>
      <w:r w:rsidR="00D30390">
        <w:tab/>
      </w:r>
      <w:r w:rsidR="00D30390">
        <w:tab/>
      </w:r>
      <w:r w:rsidR="00D30390">
        <w:tab/>
      </w:r>
      <w:r w:rsidR="003B0A37">
        <w:tab/>
      </w:r>
      <w:r>
        <w:t>11</w:t>
      </w:r>
      <w:r>
        <w:tab/>
      </w:r>
      <w:r w:rsidR="003B0A37">
        <w:tab/>
      </w:r>
      <w:r w:rsidR="003B0A37">
        <w:tab/>
      </w:r>
      <w:r>
        <w:t>3</w:t>
      </w:r>
    </w:p>
    <w:p w:rsidR="000608ED" w:rsidRDefault="000608ED" w:rsidP="003B0A3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63"/>
        </w:tabs>
      </w:pPr>
      <w:r>
        <w:t>Tetra Tech Inc</w:t>
      </w:r>
      <w:r>
        <w:tab/>
      </w:r>
      <w:r>
        <w:tab/>
      </w:r>
      <w:r>
        <w:tab/>
      </w:r>
      <w:r>
        <w:tab/>
      </w:r>
      <w:r>
        <w:tab/>
      </w:r>
      <w:r>
        <w:tab/>
        <w:t>11</w:t>
      </w:r>
      <w:r>
        <w:tab/>
      </w:r>
      <w:r>
        <w:tab/>
      </w:r>
      <w:r>
        <w:tab/>
        <w:t>3</w:t>
      </w:r>
    </w:p>
    <w:p w:rsidR="00AF606E" w:rsidRDefault="000608ED" w:rsidP="003B0A3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63"/>
        </w:tabs>
      </w:pPr>
      <w:proofErr w:type="spellStart"/>
      <w:r>
        <w:t>Baslee</w:t>
      </w:r>
      <w:proofErr w:type="spellEnd"/>
      <w:r>
        <w:t xml:space="preserve"> Engineering Solutions Inc </w:t>
      </w:r>
      <w:r>
        <w:tab/>
      </w:r>
      <w:r w:rsidR="00AF606E">
        <w:tab/>
      </w:r>
      <w:r w:rsidR="00AF606E">
        <w:tab/>
        <w:t>1</w:t>
      </w:r>
      <w:r>
        <w:t>2</w:t>
      </w:r>
      <w:r w:rsidR="00AF606E">
        <w:tab/>
      </w:r>
      <w:r w:rsidR="00AF606E">
        <w:tab/>
      </w:r>
      <w:r w:rsidR="00AF606E">
        <w:tab/>
      </w:r>
      <w:r>
        <w:t>5</w:t>
      </w:r>
    </w:p>
    <w:p w:rsidR="000608ED" w:rsidRDefault="000608ED" w:rsidP="003B0A3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63"/>
        </w:tabs>
      </w:pPr>
      <w:r>
        <w:t>CPH Inc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</w:t>
      </w:r>
      <w:r>
        <w:tab/>
      </w:r>
      <w:r>
        <w:tab/>
      </w:r>
      <w:r>
        <w:tab/>
        <w:t>6</w:t>
      </w:r>
    </w:p>
    <w:p w:rsidR="003B0A37" w:rsidRDefault="003B0A37" w:rsidP="003B0A3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63"/>
        </w:tabs>
      </w:pPr>
    </w:p>
    <w:p w:rsidR="001157DE" w:rsidRPr="001157DE" w:rsidRDefault="00CD5201" w:rsidP="008459EB">
      <w:r>
        <w:t xml:space="preserve">The committee was in agreement to move forward with negotiations with the top ranked firm.  Tara will issue the notification of </w:t>
      </w:r>
      <w:r w:rsidR="00D30390">
        <w:t>award</w:t>
      </w:r>
      <w:r>
        <w:t xml:space="preserve"> as soon as possible.  </w:t>
      </w:r>
      <w:r w:rsidR="00E4571F">
        <w:t>The</w:t>
      </w:r>
      <w:r w:rsidR="001157DE" w:rsidRPr="001157DE">
        <w:t>re being no further business to come before the Committee, the me</w:t>
      </w:r>
      <w:r w:rsidR="00C0028E">
        <w:t>eting was adjourne</w:t>
      </w:r>
      <w:bookmarkStart w:id="0" w:name="_GoBack"/>
      <w:bookmarkEnd w:id="0"/>
      <w:r w:rsidR="00C0028E">
        <w:t xml:space="preserve">d at </w:t>
      </w:r>
      <w:r w:rsidR="00AF606E">
        <w:t>11</w:t>
      </w:r>
      <w:r w:rsidR="00EF1D66">
        <w:t>:</w:t>
      </w:r>
      <w:r w:rsidR="00D30390">
        <w:t>21</w:t>
      </w:r>
      <w:r w:rsidR="0062747F">
        <w:t xml:space="preserve"> </w:t>
      </w:r>
      <w:r w:rsidR="00AF606E">
        <w:t>a</w:t>
      </w:r>
      <w:r w:rsidR="00742D25">
        <w:t>.m.</w:t>
      </w:r>
      <w:r w:rsidR="001157DE" w:rsidRPr="001157DE">
        <w:t xml:space="preserve"> These minutes </w:t>
      </w:r>
      <w:r w:rsidR="00325048" w:rsidRPr="001157DE">
        <w:t>are</w:t>
      </w:r>
      <w:r w:rsidR="00C0028E">
        <w:t xml:space="preserve"> the official minute</w:t>
      </w:r>
      <w:r w:rsidR="00785DBE">
        <w:t>s</w:t>
      </w:r>
      <w:r w:rsidR="00C0028E">
        <w:t xml:space="preserve"> of</w:t>
      </w:r>
      <w:r w:rsidR="00785DBE">
        <w:t xml:space="preserve"> the Selection</w:t>
      </w:r>
      <w:r w:rsidR="001157DE" w:rsidRPr="001157DE">
        <w:t xml:space="preserve"> Co</w:t>
      </w:r>
      <w:r w:rsidR="00C0028E">
        <w:t xml:space="preserve">mmittee meeting held on </w:t>
      </w:r>
      <w:r w:rsidR="000608ED">
        <w:t>Thursday</w:t>
      </w:r>
      <w:r w:rsidR="00904F2F">
        <w:t>,</w:t>
      </w:r>
      <w:r w:rsidR="006347DF">
        <w:t xml:space="preserve"> </w:t>
      </w:r>
      <w:r w:rsidR="000608ED">
        <w:t>April</w:t>
      </w:r>
      <w:r w:rsidR="006347DF">
        <w:t xml:space="preserve"> </w:t>
      </w:r>
      <w:r w:rsidR="000608ED">
        <w:t>30</w:t>
      </w:r>
      <w:r w:rsidR="006347DF">
        <w:t>, 20</w:t>
      </w:r>
      <w:r w:rsidR="00AF606E">
        <w:t>20</w:t>
      </w:r>
      <w:r w:rsidR="001157DE" w:rsidRPr="001157DE">
        <w:t xml:space="preserve">.  </w:t>
      </w:r>
    </w:p>
    <w:p w:rsidR="001446DC" w:rsidRDefault="001157DE">
      <w:pPr>
        <w:rPr>
          <w:b/>
        </w:rPr>
      </w:pPr>
      <w:r w:rsidRPr="001157DE">
        <w:t>Submitted by</w:t>
      </w:r>
      <w:r w:rsidRPr="008459EB">
        <w:rPr>
          <w:b/>
        </w:rPr>
        <w:t xml:space="preserve">: </w:t>
      </w:r>
      <w:r w:rsidR="00742D25">
        <w:rPr>
          <w:b/>
        </w:rPr>
        <w:t>Tara T. Walls, CPPB, Senior</w:t>
      </w:r>
      <w:r w:rsidR="006D549D">
        <w:rPr>
          <w:b/>
        </w:rPr>
        <w:t xml:space="preserve"> </w:t>
      </w:r>
      <w:r w:rsidRPr="008459EB">
        <w:rPr>
          <w:b/>
        </w:rPr>
        <w:t xml:space="preserve">Purchasing </w:t>
      </w:r>
      <w:r w:rsidR="006D549D">
        <w:rPr>
          <w:b/>
        </w:rPr>
        <w:t>Agent</w:t>
      </w:r>
    </w:p>
    <w:sectPr w:rsidR="001446DC" w:rsidSect="001157DE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1763A"/>
    <w:multiLevelType w:val="hybridMultilevel"/>
    <w:tmpl w:val="CE866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E27E3"/>
    <w:multiLevelType w:val="hybridMultilevel"/>
    <w:tmpl w:val="F294C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068EC"/>
    <w:multiLevelType w:val="hybridMultilevel"/>
    <w:tmpl w:val="EBAEF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765769"/>
    <w:multiLevelType w:val="hybridMultilevel"/>
    <w:tmpl w:val="3F7E4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B0"/>
    <w:rsid w:val="0000032E"/>
    <w:rsid w:val="00013E53"/>
    <w:rsid w:val="0001533E"/>
    <w:rsid w:val="000207FF"/>
    <w:rsid w:val="000447DC"/>
    <w:rsid w:val="00051535"/>
    <w:rsid w:val="000608ED"/>
    <w:rsid w:val="00082532"/>
    <w:rsid w:val="00095B1C"/>
    <w:rsid w:val="00096316"/>
    <w:rsid w:val="00096D2B"/>
    <w:rsid w:val="000B6813"/>
    <w:rsid w:val="000B6820"/>
    <w:rsid w:val="000F17D2"/>
    <w:rsid w:val="000F501B"/>
    <w:rsid w:val="001157DE"/>
    <w:rsid w:val="001160F8"/>
    <w:rsid w:val="00121E58"/>
    <w:rsid w:val="001446DC"/>
    <w:rsid w:val="0016236F"/>
    <w:rsid w:val="001C0DCA"/>
    <w:rsid w:val="001D122E"/>
    <w:rsid w:val="001D6AB0"/>
    <w:rsid w:val="001E6B25"/>
    <w:rsid w:val="00237022"/>
    <w:rsid w:val="00253F11"/>
    <w:rsid w:val="0025748B"/>
    <w:rsid w:val="002667CE"/>
    <w:rsid w:val="002E2962"/>
    <w:rsid w:val="003164EE"/>
    <w:rsid w:val="00325048"/>
    <w:rsid w:val="003572F9"/>
    <w:rsid w:val="00365732"/>
    <w:rsid w:val="003A5581"/>
    <w:rsid w:val="003B0A37"/>
    <w:rsid w:val="003D25DB"/>
    <w:rsid w:val="003D691E"/>
    <w:rsid w:val="003E216E"/>
    <w:rsid w:val="003F23D0"/>
    <w:rsid w:val="003F4381"/>
    <w:rsid w:val="00402D5B"/>
    <w:rsid w:val="00406DB7"/>
    <w:rsid w:val="00431CA0"/>
    <w:rsid w:val="00432A9E"/>
    <w:rsid w:val="004858CB"/>
    <w:rsid w:val="00486E02"/>
    <w:rsid w:val="004922E9"/>
    <w:rsid w:val="004C519A"/>
    <w:rsid w:val="004F1B23"/>
    <w:rsid w:val="00516DB3"/>
    <w:rsid w:val="005175FA"/>
    <w:rsid w:val="00535F2B"/>
    <w:rsid w:val="00541624"/>
    <w:rsid w:val="00577BC2"/>
    <w:rsid w:val="005A4BDE"/>
    <w:rsid w:val="005E761F"/>
    <w:rsid w:val="005F07E9"/>
    <w:rsid w:val="005F455C"/>
    <w:rsid w:val="0062747F"/>
    <w:rsid w:val="00633864"/>
    <w:rsid w:val="006347DF"/>
    <w:rsid w:val="0069625D"/>
    <w:rsid w:val="006C50DC"/>
    <w:rsid w:val="006C75BB"/>
    <w:rsid w:val="006D549D"/>
    <w:rsid w:val="006E08B3"/>
    <w:rsid w:val="006E58B0"/>
    <w:rsid w:val="006F2BA6"/>
    <w:rsid w:val="0070768D"/>
    <w:rsid w:val="0071365C"/>
    <w:rsid w:val="0073760E"/>
    <w:rsid w:val="007413CD"/>
    <w:rsid w:val="00742D25"/>
    <w:rsid w:val="00760D25"/>
    <w:rsid w:val="0076429C"/>
    <w:rsid w:val="00774F20"/>
    <w:rsid w:val="00783896"/>
    <w:rsid w:val="00785DBE"/>
    <w:rsid w:val="007976A3"/>
    <w:rsid w:val="007C33C5"/>
    <w:rsid w:val="007C3633"/>
    <w:rsid w:val="007E166C"/>
    <w:rsid w:val="007F20E2"/>
    <w:rsid w:val="007F6AA0"/>
    <w:rsid w:val="00803838"/>
    <w:rsid w:val="0081185C"/>
    <w:rsid w:val="008459EB"/>
    <w:rsid w:val="008A4A5A"/>
    <w:rsid w:val="008B3D69"/>
    <w:rsid w:val="008C3283"/>
    <w:rsid w:val="008C3ADA"/>
    <w:rsid w:val="008E7141"/>
    <w:rsid w:val="009001A0"/>
    <w:rsid w:val="00904F2F"/>
    <w:rsid w:val="00924B8E"/>
    <w:rsid w:val="00952DCE"/>
    <w:rsid w:val="009539E3"/>
    <w:rsid w:val="00963B17"/>
    <w:rsid w:val="00981C24"/>
    <w:rsid w:val="009A031C"/>
    <w:rsid w:val="00A76D76"/>
    <w:rsid w:val="00A97471"/>
    <w:rsid w:val="00AA056B"/>
    <w:rsid w:val="00AA765F"/>
    <w:rsid w:val="00AE7170"/>
    <w:rsid w:val="00AF606E"/>
    <w:rsid w:val="00B0068E"/>
    <w:rsid w:val="00B34AD6"/>
    <w:rsid w:val="00B513B5"/>
    <w:rsid w:val="00B75641"/>
    <w:rsid w:val="00B83579"/>
    <w:rsid w:val="00B857CE"/>
    <w:rsid w:val="00BA38F2"/>
    <w:rsid w:val="00BE4E67"/>
    <w:rsid w:val="00C0028E"/>
    <w:rsid w:val="00C33D0B"/>
    <w:rsid w:val="00C52DB3"/>
    <w:rsid w:val="00C67358"/>
    <w:rsid w:val="00CC0219"/>
    <w:rsid w:val="00CD5201"/>
    <w:rsid w:val="00CF7D0B"/>
    <w:rsid w:val="00D17CAA"/>
    <w:rsid w:val="00D233B0"/>
    <w:rsid w:val="00D30390"/>
    <w:rsid w:val="00D8389A"/>
    <w:rsid w:val="00DB11F1"/>
    <w:rsid w:val="00DE18A8"/>
    <w:rsid w:val="00DE232A"/>
    <w:rsid w:val="00E05B08"/>
    <w:rsid w:val="00E16A75"/>
    <w:rsid w:val="00E36763"/>
    <w:rsid w:val="00E41C36"/>
    <w:rsid w:val="00E4571F"/>
    <w:rsid w:val="00E75CF3"/>
    <w:rsid w:val="00ED12C3"/>
    <w:rsid w:val="00EF1D66"/>
    <w:rsid w:val="00EF3F3D"/>
    <w:rsid w:val="00F314FF"/>
    <w:rsid w:val="00F45E47"/>
    <w:rsid w:val="00F67230"/>
    <w:rsid w:val="00FB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F81EA"/>
  <w15:docId w15:val="{A8907129-67FB-4F24-B1FA-E78C7CA39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89A"/>
    <w:pPr>
      <w:spacing w:after="200"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185C"/>
    <w:pPr>
      <w:jc w:val="both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A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Lakeland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mraif</dc:creator>
  <cp:lastModifiedBy>Walls, Tara</cp:lastModifiedBy>
  <cp:revision>2</cp:revision>
  <cp:lastPrinted>2019-03-12T15:38:00Z</cp:lastPrinted>
  <dcterms:created xsi:type="dcterms:W3CDTF">2020-04-30T16:34:00Z</dcterms:created>
  <dcterms:modified xsi:type="dcterms:W3CDTF">2020-04-30T16:34:00Z</dcterms:modified>
</cp:coreProperties>
</file>